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7" w:rsidRDefault="005A5077" w:rsidP="005A507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5A5077" w:rsidRPr="005A5077" w:rsidRDefault="005A5077" w:rsidP="005A5077">
      <w:pPr>
        <w:spacing w:after="0" w:line="240" w:lineRule="auto"/>
        <w:jc w:val="center"/>
        <w:rPr>
          <w:b/>
          <w:sz w:val="20"/>
          <w:szCs w:val="20"/>
        </w:rPr>
      </w:pPr>
      <w:r w:rsidRPr="005A5077">
        <w:rPr>
          <w:b/>
          <w:sz w:val="20"/>
          <w:szCs w:val="20"/>
        </w:rPr>
        <w:t>GUIA DE ELABORACIÓN DEL INFORME TECNICO DE RESIDENCIA PROFESIONAL</w:t>
      </w:r>
    </w:p>
    <w:p w:rsidR="005A5077" w:rsidRPr="005A5077" w:rsidRDefault="005A5077" w:rsidP="005A5077">
      <w:pPr>
        <w:spacing w:after="0" w:line="240" w:lineRule="auto"/>
        <w:jc w:val="both"/>
        <w:rPr>
          <w:sz w:val="20"/>
          <w:szCs w:val="20"/>
        </w:rPr>
      </w:pPr>
    </w:p>
    <w:p w:rsidR="005A5077" w:rsidRPr="005A5077" w:rsidRDefault="005A5077" w:rsidP="005A5077">
      <w:pPr>
        <w:spacing w:after="0" w:line="240" w:lineRule="auto"/>
        <w:jc w:val="center"/>
        <w:rPr>
          <w:sz w:val="20"/>
          <w:szCs w:val="20"/>
        </w:rPr>
      </w:pPr>
      <w:r w:rsidRPr="005A5077">
        <w:rPr>
          <w:b/>
          <w:i/>
          <w:sz w:val="20"/>
          <w:szCs w:val="20"/>
        </w:rPr>
        <w:t>OBJETIVO:</w:t>
      </w:r>
      <w:r w:rsidRPr="005A5077">
        <w:rPr>
          <w:sz w:val="20"/>
          <w:szCs w:val="20"/>
        </w:rPr>
        <w:t xml:space="preserve"> Elaborar un documento de Informe Técnico de Residencia Profesional.</w:t>
      </w:r>
    </w:p>
    <w:p w:rsidR="005A5077" w:rsidRPr="005A5077" w:rsidRDefault="005A5077" w:rsidP="005A5077">
      <w:pPr>
        <w:spacing w:after="0" w:line="240" w:lineRule="auto"/>
        <w:rPr>
          <w:sz w:val="20"/>
          <w:szCs w:val="20"/>
        </w:rPr>
      </w:pP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  <w:shd w:val="clear" w:color="auto" w:fill="FFFFFF"/>
        </w:rPr>
        <w:t>PORTADA OFICIAL</w:t>
      </w:r>
      <w:r w:rsidRPr="005A5077">
        <w:rPr>
          <w:sz w:val="20"/>
          <w:szCs w:val="20"/>
        </w:rPr>
        <w:t xml:space="preserve"> 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INDICE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1</w:t>
      </w:r>
      <w:r w:rsidRPr="005A5077">
        <w:rPr>
          <w:sz w:val="20"/>
          <w:szCs w:val="20"/>
          <w:shd w:val="clear" w:color="auto" w:fill="FFFFFF"/>
        </w:rPr>
        <w:t>.- INTRODUCCIÓN (</w:t>
      </w:r>
      <w:r w:rsidRPr="005A5077">
        <w:rPr>
          <w:sz w:val="20"/>
          <w:szCs w:val="20"/>
        </w:rPr>
        <w:t>Resumen de la información presentada)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2</w:t>
      </w:r>
      <w:r w:rsidRPr="005A5077">
        <w:rPr>
          <w:sz w:val="20"/>
          <w:szCs w:val="20"/>
          <w:shd w:val="clear" w:color="auto" w:fill="FFFFFF"/>
        </w:rPr>
        <w:t>.- JUSTIFICACIÓN</w:t>
      </w:r>
      <w:r w:rsidRPr="005A5077">
        <w:rPr>
          <w:sz w:val="20"/>
          <w:szCs w:val="20"/>
        </w:rPr>
        <w:t xml:space="preserve"> (Importancia del tema a desarrollar)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3.- OBJETIVOS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3.1General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3.2Específicos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4.-</w:t>
      </w:r>
      <w:r w:rsidRPr="005A5077">
        <w:rPr>
          <w:sz w:val="20"/>
          <w:szCs w:val="20"/>
          <w:shd w:val="clear" w:color="auto" w:fill="FFFFFF"/>
        </w:rPr>
        <w:t>PROBLEMAS A RESOLVER (</w:t>
      </w:r>
      <w:r w:rsidRPr="005A5077">
        <w:rPr>
          <w:sz w:val="20"/>
          <w:szCs w:val="20"/>
        </w:rPr>
        <w:t>Planteamiento del problema)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5.-PROCEDIMIENTO Y DESCRIPCIÓN DE LAS ACTIVIDADES REALIZADAS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ab/>
        <w:t>5.1Procedimiento del tema a desarrollar, metodología.</w:t>
      </w:r>
    </w:p>
    <w:p w:rsidR="005A5077" w:rsidRPr="005A5077" w:rsidRDefault="005A5077" w:rsidP="005A5077">
      <w:pPr>
        <w:shd w:val="clear" w:color="auto" w:fill="FFFFFF"/>
        <w:spacing w:after="0" w:line="240" w:lineRule="auto"/>
        <w:ind w:left="708"/>
        <w:rPr>
          <w:sz w:val="20"/>
          <w:szCs w:val="20"/>
        </w:rPr>
      </w:pPr>
      <w:r w:rsidRPr="005A5077">
        <w:rPr>
          <w:sz w:val="20"/>
          <w:szCs w:val="20"/>
        </w:rPr>
        <w:t>5.2Descripción de cada una de las actividades desarrolladas de acuerdo a lo establecido en su cronograma. (Si se considera necesario podrá abrir sub-subtemas p.ej. 5.2.2)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6.-</w:t>
      </w:r>
      <w:r w:rsidRPr="005A5077">
        <w:rPr>
          <w:sz w:val="20"/>
          <w:szCs w:val="20"/>
          <w:shd w:val="clear" w:color="auto" w:fill="FFFFFF"/>
        </w:rPr>
        <w:t>RESULTADOS, PLANOS, GRÁFICAS, PROTOTIPOS Y PROGRAMAS</w:t>
      </w:r>
      <w:r w:rsidRPr="005A5077">
        <w:rPr>
          <w:sz w:val="20"/>
          <w:szCs w:val="20"/>
        </w:rPr>
        <w:t xml:space="preserve"> (Producto obtenido)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7.-</w:t>
      </w:r>
      <w:r w:rsidRPr="005A5077">
        <w:rPr>
          <w:sz w:val="20"/>
          <w:szCs w:val="20"/>
          <w:shd w:val="clear" w:color="auto" w:fill="FFFFFF"/>
        </w:rPr>
        <w:t>CONCLUSIONES Y RECOMENDACIONES (Apreciación</w:t>
      </w:r>
      <w:r w:rsidRPr="005A5077">
        <w:rPr>
          <w:sz w:val="20"/>
          <w:szCs w:val="20"/>
        </w:rPr>
        <w:t xml:space="preserve"> personal de si los objetivos planteados tanto del tema como personales se cumplieron o no)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8.-COMPETENCIAS DESARROLLADAS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  <w:r w:rsidRPr="005A5077">
        <w:rPr>
          <w:sz w:val="20"/>
          <w:szCs w:val="20"/>
        </w:rPr>
        <w:t>9.-REFERENCIAS BIBLIOGRAFICAS Y VIRTUALES (Orden alfabético por apellido paterno del autor, título, editorial, edición; similar para las fuentes de consulta, para las virtuales agregar dirección específica)</w:t>
      </w: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17"/>
          <w:szCs w:val="17"/>
        </w:rPr>
      </w:pPr>
      <w:r w:rsidRPr="005A5077">
        <w:rPr>
          <w:sz w:val="17"/>
          <w:szCs w:val="17"/>
        </w:rPr>
        <w:t xml:space="preserve"> </w:t>
      </w:r>
    </w:p>
    <w:p w:rsidR="005A5077" w:rsidRPr="005A5077" w:rsidRDefault="005A5077" w:rsidP="005A5077">
      <w:pPr>
        <w:spacing w:after="0" w:line="240" w:lineRule="auto"/>
        <w:rPr>
          <w:b/>
          <w:sz w:val="32"/>
          <w:szCs w:val="29"/>
        </w:rPr>
      </w:pPr>
      <w:r w:rsidRPr="005A5077">
        <w:rPr>
          <w:b/>
          <w:sz w:val="32"/>
          <w:szCs w:val="29"/>
        </w:rPr>
        <w:t>Formato: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 xml:space="preserve">1.- Tipo de letra Arial o </w:t>
      </w:r>
      <w:proofErr w:type="spellStart"/>
      <w:r w:rsidRPr="005A5077">
        <w:rPr>
          <w:sz w:val="24"/>
          <w:szCs w:val="17"/>
        </w:rPr>
        <w:t>Tahoma</w:t>
      </w:r>
      <w:proofErr w:type="spellEnd"/>
      <w:r w:rsidRPr="005A5077">
        <w:rPr>
          <w:sz w:val="24"/>
          <w:szCs w:val="17"/>
        </w:rPr>
        <w:t>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2.- Títulos 14´, centrado, mayúsculas, negritas.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3.- Subtítulos 12´, izquierda, mayúsculas y minúsculas, negrita.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4.- Texto 12´,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5.- Párrafos no mayores a 10 renglones.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6.- Cada tema debe iniciar en una nueva página.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7.- Notas al pie o citas textuales, referencias, 10´,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8.- Si se requiere el uso de viñetas, utilice el mismo tipo en todo el documento.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9.- El índice deberá ir cargado a la derecha respetando el formato para títulos y subtítulos.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10.- La paginación inicia en la hoja de la introducción contando desde la portada. (La numeración se realizará inferior derecha respetando el tipo de letra en 10´).</w:t>
      </w:r>
    </w:p>
    <w:p w:rsidR="003F5640" w:rsidRDefault="003F5640" w:rsidP="00D06BDE">
      <w:pPr>
        <w:jc w:val="center"/>
        <w:rPr>
          <w:rFonts w:ascii="Arial" w:hAnsi="Arial" w:cs="Arial"/>
          <w:b/>
          <w:sz w:val="32"/>
        </w:rPr>
      </w:pP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ATENTAMENTE</w:t>
      </w:r>
    </w:p>
    <w:p w:rsidR="00C04336" w:rsidRDefault="009F5CF2" w:rsidP="00C0433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DIVISIÓ</w:t>
      </w:r>
      <w:r w:rsidR="00C04336">
        <w:rPr>
          <w:rFonts w:ascii="Arial" w:hAnsi="Arial" w:cs="Arial"/>
          <w:b/>
          <w:sz w:val="32"/>
        </w:rPr>
        <w:t>N DE ESTUDIOS PROFESIONALES</w:t>
      </w: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</w:p>
    <w:sectPr w:rsidR="00C04336" w:rsidSect="00AB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07" w:rsidRDefault="00297007" w:rsidP="00E97DF2">
      <w:pPr>
        <w:spacing w:after="0" w:line="240" w:lineRule="auto"/>
      </w:pPr>
      <w:r>
        <w:separator/>
      </w:r>
    </w:p>
  </w:endnote>
  <w:endnote w:type="continuationSeparator" w:id="0">
    <w:p w:rsidR="00297007" w:rsidRDefault="00297007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03" w:rsidRDefault="005379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E2401E">
    <w:pPr>
      <w:pStyle w:val="Piedepgina"/>
    </w:pPr>
    <w:r w:rsidRPr="00A60462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38166AB7" wp14:editId="4F08CD44">
          <wp:simplePos x="0" y="0"/>
          <wp:positionH relativeFrom="column">
            <wp:posOffset>5777865</wp:posOffset>
          </wp:positionH>
          <wp:positionV relativeFrom="paragraph">
            <wp:posOffset>106680</wp:posOffset>
          </wp:positionV>
          <wp:extent cx="419100" cy="354965"/>
          <wp:effectExtent l="0" t="0" r="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FFE">
      <w:rPr>
        <w:rFonts w:ascii="Times New Roman" w:eastAsia="Times New Roman" w:hAnsi="Times New Roman"/>
        <w:noProof/>
        <w:sz w:val="24"/>
        <w:szCs w:val="24"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8585AE3" wp14:editId="10A36E4A">
              <wp:simplePos x="0" y="0"/>
              <wp:positionH relativeFrom="column">
                <wp:posOffset>4824730</wp:posOffset>
              </wp:positionH>
              <wp:positionV relativeFrom="paragraph">
                <wp:posOffset>-17145</wp:posOffset>
              </wp:positionV>
              <wp:extent cx="1302385" cy="885825"/>
              <wp:effectExtent l="0" t="0" r="0" b="9525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2385" cy="885825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FE" w:rsidRPr="003F6FFE" w:rsidRDefault="003F6FFE" w:rsidP="003F6FFE">
                            <w:pPr>
                              <w:spacing w:after="8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585AE3" id="Grupo 7" o:spid="_x0000_s1027" style="position:absolute;margin-left:379.9pt;margin-top:-1.35pt;width:102.55pt;height:69.75pt;z-index:251671552;mso-width-relative:margin;mso-height-relative:margin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6z3FAAAA2gAAAA8AAABkcnMvZG93bnJldi54bWxEj0FrAjEUhO8F/0N4Qi+lZuvBytYoYisV&#10;iwetUo/PzXOzdvOybOK6/femIHgcZuYbZjRpbSkaqn3hWMFLLwFBnDldcK5g+z1/HoLwAVlj6ZgU&#10;/JGHybjzMMJUuwuvqdmEXEQI+xQVmBCqVEqfGbLoe64ijt7R1RZDlHUudY2XCLel7CfJQFosOC4Y&#10;rGhmKPvdnK2C4ek17HfNF8n9+9Ssnj4+lz8HVuqx207fQARqwz18ay+0ggH8X4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es9xQAAANo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F6FFE" w:rsidRPr="003F6FFE" w:rsidRDefault="003F6FFE" w:rsidP="003F6FFE">
                      <w:pPr>
                        <w:spacing w:after="8"/>
                        <w:rPr>
                          <w:rFonts w:cs="Calibri"/>
                          <w:sz w:val="8"/>
                          <w:szCs w:val="8"/>
                        </w:rPr>
                      </w:pP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3F6FFE" w:rsidRPr="00E97DF2"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9504" behindDoc="0" locked="0" layoutInCell="1" allowOverlap="1" wp14:anchorId="25BC9C00" wp14:editId="4FB97667">
          <wp:simplePos x="0" y="0"/>
          <wp:positionH relativeFrom="column">
            <wp:posOffset>4631055</wp:posOffset>
          </wp:positionH>
          <wp:positionV relativeFrom="paragraph">
            <wp:posOffset>28575</wp:posOffset>
          </wp:positionV>
          <wp:extent cx="494030" cy="556895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9403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F2" w:rsidRPr="00E97DF2">
      <w:rPr>
        <w:rFonts w:ascii="Montserrat Medium" w:eastAsia="Times New Roman" w:hAnsi="Montserrat Medium"/>
        <w:noProof/>
        <w:color w:val="808080"/>
        <w:sz w:val="16"/>
        <w:szCs w:val="16"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B2B100" wp14:editId="743D189A">
              <wp:simplePos x="0" y="0"/>
              <wp:positionH relativeFrom="margin">
                <wp:posOffset>329565</wp:posOffset>
              </wp:positionH>
              <wp:positionV relativeFrom="paragraph">
                <wp:posOffset>53340</wp:posOffset>
              </wp:positionV>
              <wp:extent cx="4989195" cy="463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  <w:r w:rsidRPr="00E97DF2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2"/>
                              <w:szCs w:val="12"/>
                            </w:rPr>
                            <w:t>Carretera Nacional Iguala-Taxco esquina Periférico Norte, Col. Adolfo López  Mateos  Infonavit, C.P. 40030</w:t>
                          </w:r>
                          <w:r w:rsidRPr="00E97DF2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2"/>
                              <w:szCs w:val="12"/>
                            </w:rPr>
                            <w:t>, I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</w:rPr>
                            <w:t xml:space="preserve">guala de la Independencia, Gro. </w:t>
                          </w:r>
                          <w:proofErr w:type="spellStart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. (733) 3321425</w:t>
                          </w:r>
                        </w:p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Ext. 244, e-mail: division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@itiguala.edu.mx</w:t>
                          </w:r>
                          <w:r w:rsidRPr="00E97DF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  <w:p w:rsidR="00E97DF2" w:rsidRPr="00E97DF2" w:rsidRDefault="00297007" w:rsidP="00E97DF2">
                          <w:pPr>
                            <w:pStyle w:val="Piedepgina"/>
                            <w:tabs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hyperlink r:id="rId5" w:history="1">
                            <w:r w:rsidR="00E97DF2" w:rsidRPr="00E97DF2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2"/>
                                <w:szCs w:val="12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B2B1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5.95pt;margin-top:4.2pt;width:392.85pt;height: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" filled="f" stroked="f">
              <v:textbox>
                <w:txbxContent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</w:pPr>
                    <w:r w:rsidRPr="00E97DF2">
                      <w:rPr>
                        <w:rFonts w:ascii="Montserrat Medium" w:hAnsi="Montserrat Medium"/>
                        <w:noProof/>
                        <w:color w:val="808080"/>
                        <w:sz w:val="12"/>
                        <w:szCs w:val="12"/>
                      </w:rPr>
                      <w:t>Carretera Nacional Iguala-Taxco esquina Periférico Norte, Col. Adolfo López  Mateos  Infonavit, C.P. 40030</w:t>
                    </w:r>
                    <w:r w:rsidRPr="00E97DF2">
                      <w:rPr>
                        <w:rFonts w:ascii="Montserrat Medium" w:hAnsi="Montserrat Medium"/>
                        <w:noProof/>
                        <w:color w:val="737373"/>
                        <w:sz w:val="12"/>
                        <w:szCs w:val="12"/>
                      </w:rPr>
                      <w:t>, I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</w:rPr>
                      <w:t xml:space="preserve">guala de la Independencia, Gro. </w:t>
                    </w:r>
                    <w:proofErr w:type="spellStart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. (733) 3321425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2"/>
                        <w:szCs w:val="12"/>
                      </w:rPr>
                    </w:pPr>
                    <w:r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Ext. 244, e-mail: division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@itiguala.edu.mx</w:t>
                    </w:r>
                    <w:r w:rsidRPr="00E97DF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,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2"/>
                        <w:szCs w:val="12"/>
                      </w:rPr>
                    </w:pPr>
                    <w:hyperlink r:id="rId6" w:history="1">
                      <w:r w:rsidRPr="00E97DF2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2"/>
                          <w:szCs w:val="12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97DF2" w:rsidRPr="00E97DF2"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7456" behindDoc="0" locked="0" layoutInCell="1" allowOverlap="1" wp14:anchorId="3E223EDB" wp14:editId="42D21B25">
          <wp:simplePos x="0" y="0"/>
          <wp:positionH relativeFrom="column">
            <wp:posOffset>-307239</wp:posOffset>
          </wp:positionH>
          <wp:positionV relativeFrom="paragraph">
            <wp:posOffset>68072</wp:posOffset>
          </wp:positionV>
          <wp:extent cx="515620" cy="531495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03" w:rsidRDefault="005379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07" w:rsidRDefault="00297007" w:rsidP="00E97DF2">
      <w:pPr>
        <w:spacing w:after="0" w:line="240" w:lineRule="auto"/>
      </w:pPr>
      <w:r>
        <w:separator/>
      </w:r>
    </w:p>
  </w:footnote>
  <w:footnote w:type="continuationSeparator" w:id="0">
    <w:p w:rsidR="00297007" w:rsidRDefault="00297007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03" w:rsidRDefault="005379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537903">
    <w:pPr>
      <w:pStyle w:val="Encabezado"/>
    </w:pPr>
    <w:r w:rsidRPr="00E97DF2">
      <w:rPr>
        <w:rFonts w:ascii="Times New Roman" w:eastAsia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B6548" wp14:editId="051979A4">
              <wp:simplePos x="0" y="0"/>
              <wp:positionH relativeFrom="column">
                <wp:posOffset>2239065</wp:posOffset>
              </wp:positionH>
              <wp:positionV relativeFrom="paragraph">
                <wp:posOffset>147100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F2" w:rsidRDefault="00E97DF2" w:rsidP="00537903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53790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537903" w:rsidRPr="00537903" w:rsidRDefault="00537903" w:rsidP="00537903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45125E" w:rsidRDefault="00E97DF2" w:rsidP="00E97DF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E97DF2" w:rsidRPr="00A44E22" w:rsidRDefault="00E97DF2" w:rsidP="00E97DF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97DF2" w:rsidRPr="00820EA8" w:rsidRDefault="00E97DF2" w:rsidP="00E97DF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E97DF2" w:rsidRDefault="00E97DF2" w:rsidP="00E97D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65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6.3pt;margin-top:11.6pt;width:33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" filled="f" stroked="f">
              <v:textbox>
                <w:txbxContent>
                  <w:p w:rsidR="00E97DF2" w:rsidRDefault="00E97DF2" w:rsidP="00537903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53790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537903" w:rsidRPr="00537903" w:rsidRDefault="00537903" w:rsidP="00537903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45125E" w:rsidRDefault="00E97DF2" w:rsidP="00E97DF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E97DF2" w:rsidRPr="00A44E22" w:rsidRDefault="00E97DF2" w:rsidP="00E97DF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97DF2" w:rsidRPr="00820EA8" w:rsidRDefault="00E97DF2" w:rsidP="00E97DF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97DF2" w:rsidRDefault="00E97DF2" w:rsidP="00E97D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731960"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5648" behindDoc="1" locked="0" layoutInCell="1" allowOverlap="1" wp14:anchorId="5EA5DA06" wp14:editId="1BA9FE89">
          <wp:simplePos x="0" y="0"/>
          <wp:positionH relativeFrom="margin">
            <wp:posOffset>5066223</wp:posOffset>
          </wp:positionH>
          <wp:positionV relativeFrom="paragraph">
            <wp:posOffset>-346213</wp:posOffset>
          </wp:positionV>
          <wp:extent cx="1203270" cy="67680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209480" cy="680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960" w:rsidRPr="00731960"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3600" behindDoc="1" locked="0" layoutInCell="1" allowOverlap="1" wp14:anchorId="22BE82B7" wp14:editId="01A97070">
          <wp:simplePos x="0" y="0"/>
          <wp:positionH relativeFrom="margin">
            <wp:posOffset>-123825</wp:posOffset>
          </wp:positionH>
          <wp:positionV relativeFrom="paragraph">
            <wp:posOffset>-267335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03" w:rsidRDefault="00537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6AB6"/>
    <w:multiLevelType w:val="hybridMultilevel"/>
    <w:tmpl w:val="366648A2"/>
    <w:lvl w:ilvl="0" w:tplc="6E9E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B"/>
    <w:rsid w:val="000D0C77"/>
    <w:rsid w:val="001B48C9"/>
    <w:rsid w:val="0025773C"/>
    <w:rsid w:val="00297007"/>
    <w:rsid w:val="002F2B48"/>
    <w:rsid w:val="003F5640"/>
    <w:rsid w:val="003F6FFE"/>
    <w:rsid w:val="00455F46"/>
    <w:rsid w:val="004A225B"/>
    <w:rsid w:val="00537903"/>
    <w:rsid w:val="005A5077"/>
    <w:rsid w:val="007068D4"/>
    <w:rsid w:val="00731960"/>
    <w:rsid w:val="00745D77"/>
    <w:rsid w:val="007649D1"/>
    <w:rsid w:val="00782695"/>
    <w:rsid w:val="0082296B"/>
    <w:rsid w:val="008272F5"/>
    <w:rsid w:val="00827AA9"/>
    <w:rsid w:val="00835435"/>
    <w:rsid w:val="008B1EDB"/>
    <w:rsid w:val="008D5082"/>
    <w:rsid w:val="009F5CF2"/>
    <w:rsid w:val="00A73188"/>
    <w:rsid w:val="00AB111B"/>
    <w:rsid w:val="00C04336"/>
    <w:rsid w:val="00CB7F0A"/>
    <w:rsid w:val="00D06BDE"/>
    <w:rsid w:val="00D97110"/>
    <w:rsid w:val="00E2401E"/>
    <w:rsid w:val="00E92C6A"/>
    <w:rsid w:val="00E97DF2"/>
    <w:rsid w:val="00EB7FD0"/>
    <w:rsid w:val="00F534B9"/>
    <w:rsid w:val="00FA5B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92C78-9F85-4041-BF09-E65186A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B11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itc.mx" TargetMode="External"/><Relationship Id="rId5" Type="http://schemas.openxmlformats.org/officeDocument/2006/relationships/hyperlink" Target="http://www.itc.mx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cp:lastModifiedBy>Paulina Xitlali</cp:lastModifiedBy>
  <cp:revision>11</cp:revision>
  <dcterms:created xsi:type="dcterms:W3CDTF">2018-05-09T01:01:00Z</dcterms:created>
  <dcterms:modified xsi:type="dcterms:W3CDTF">2020-06-10T17:59:00Z</dcterms:modified>
</cp:coreProperties>
</file>